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jc w:val="center"/>
        <w:outlineLvl w:val="0"/>
        <w:rPr>
          <w:rFonts w:asciiTheme="minorEastAsia" w:eastAsiaTheme="minorEastAsia" w:hAnsiTheme="minorEastAsia" w:cs="宋体"/>
          <w:b/>
          <w:bCs/>
          <w:color w:val="2B2B2B"/>
          <w:spacing w:val="-23"/>
          <w:kern w:val="36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2B2B2B"/>
          <w:spacing w:val="-23"/>
          <w:kern w:val="36"/>
          <w:sz w:val="24"/>
          <w:szCs w:val="24"/>
        </w:rPr>
        <w:t>《我读书     我快乐     我成长》主题队会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jc w:val="center"/>
        <w:outlineLvl w:val="0"/>
        <w:rPr>
          <w:rFonts w:asciiTheme="minorEastAsia" w:eastAsiaTheme="minorEastAsia" w:hAnsiTheme="minorEastAsia" w:cs="宋体"/>
          <w:b/>
          <w:bCs/>
          <w:color w:val="2B2B2B"/>
          <w:spacing w:val="-23"/>
          <w:kern w:val="36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2B2B2B"/>
          <w:spacing w:val="-23"/>
          <w:kern w:val="36"/>
          <w:sz w:val="24"/>
          <w:szCs w:val="24"/>
        </w:rPr>
        <w:t>三1班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活动目的：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1、使学生明白读书的重要意义。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2、使学生明确什么是好书，懂得只有多读好书才有利于自身的提高和发展。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3、交流读书方法，畅谈读书感受，激发学生读书的热情。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4、展示读书成果，提高学生读书的自觉性，让学生养成好读书，读好书的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良好习惯</w:t>
      </w:r>
    </w:p>
    <w:p w:rsidR="00316FD9" w:rsidRDefault="00316FD9" w:rsidP="00316FD9">
      <w:pPr>
        <w:pStyle w:val="a4"/>
        <w:spacing w:line="400" w:lineRule="exac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二、活动准备</w:t>
      </w:r>
      <w:r>
        <w:rPr>
          <w:rFonts w:asciiTheme="minorEastAsia" w:eastAsiaTheme="minorEastAsia" w:hAnsiTheme="minorEastAsia" w:cs="宋体" w:hint="eastAsia"/>
          <w:sz w:val="24"/>
        </w:rPr>
        <w:t> </w:t>
      </w:r>
      <w:r>
        <w:rPr>
          <w:rFonts w:asciiTheme="minorEastAsia" w:eastAsiaTheme="minorEastAsia" w:hAnsiTheme="minorEastAsia" w:cs="宋体" w:hint="eastAsia"/>
          <w:sz w:val="24"/>
        </w:rPr>
        <w:t xml:space="preserve"> 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搜集读书名言，儿童歌曲《读书好》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活动过程：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一、班级特色引入：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甲：本学期，为了培养同学们积极读书的良好习惯，创造读书的良好氛围，我们创建了自己的班级特色为“</w:t>
      </w:r>
      <w:r>
        <w:rPr>
          <w:rFonts w:asciiTheme="minorEastAsia" w:eastAsiaTheme="minorEastAsia" w:hAnsiTheme="minorEastAsia" w:hint="eastAsia"/>
          <w:sz w:val="24"/>
        </w:rPr>
        <w:t>书韵公朴班”。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乙：我们争创的口号是：</w:t>
      </w:r>
    </w:p>
    <w:p w:rsidR="00316FD9" w:rsidRDefault="00316FD9" w:rsidP="00316FD9">
      <w:pPr>
        <w:spacing w:after="0" w:line="400" w:lineRule="exact"/>
        <w:ind w:firstLineChars="500" w:firstLine="1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在读书中感受</w:t>
      </w:r>
    </w:p>
    <w:p w:rsidR="00316FD9" w:rsidRDefault="00316FD9" w:rsidP="00316FD9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在读书中体验</w:t>
      </w:r>
    </w:p>
    <w:p w:rsidR="00316FD9" w:rsidRDefault="00316FD9" w:rsidP="00316FD9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在读书中成长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甲：戏剧大师莎士比亚说过：“书籍是全世界的营养品，生活里没有书籍，就好像没有阳光；智慧里没有书籍，就好像鸟儿没有翅膀。”同学们，由此我们可以想到，读书对我们是何等的重要！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请大家首先来欣赏一首儿童歌曲《读书好》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color w:val="2B2B2B"/>
          <w:sz w:val="24"/>
          <w:szCs w:val="24"/>
        </w:rPr>
      </w:pP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书，能给人知识，书，能净化心灵，书，培育了一代又一代人，然而只有爱读书的人，才能在书中找到智慧的金钥匙。书籍已经成了我们生活中不可缺少的一部分。下面，我宣布三（一）班《我读书、我快乐、我成长》主题班会现在开始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甲：古今中外的名人对于读书的好处都有着深刻的体会和独到的见解，创造出了很多名言，相信同学们也积累了这方面的名言吧，能说出来与大家分享吗？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1．书读百遍，其义自见。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2．少壮不努力，老大徒悲伤。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 xml:space="preserve">3．读书破万卷，下笔如有神--杜甫 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4．读书要三到:心到、眼到、口到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5．读过一本好书，像交了一个益友。--藏克家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lastRenderedPageBreak/>
        <w:t>6．为中华之崛起而读书。--周恩来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7．读书给人以乐趣，给人以光彩，给人以才干。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8．书籍是人类进步的阶梯。——高尔基</w:t>
      </w:r>
    </w:p>
    <w:p w:rsidR="00316FD9" w:rsidRDefault="00316FD9" w:rsidP="00316FD9">
      <w:pPr>
        <w:pStyle w:val="a4"/>
        <w:spacing w:line="400" w:lineRule="exact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9．书犹药也，善读之可以医愚。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二、讲名人读书故事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乙：书是人类一种伟大而美妙的发明，书是最聪明、最可靠的老师和朋友。凡是成就大事，有所作为的人无不是一位爱读书的人。</w:t>
      </w:r>
    </w:p>
    <w:p w:rsidR="00316FD9" w:rsidRDefault="00316FD9" w:rsidP="00316FD9">
      <w:pPr>
        <w:pStyle w:val="a4"/>
        <w:spacing w:line="400" w:lineRule="exac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甲：凿壁偷光、悬梁刺股、囊萤映雪的故事，大家一定不陌生吧！下面有请胡昊祺、陈智祥、屠琬聆分别讲一讲他们的故事。</w:t>
      </w:r>
    </w:p>
    <w:p w:rsidR="00316FD9" w:rsidRDefault="00316FD9" w:rsidP="00316FD9">
      <w:pPr>
        <w:pStyle w:val="a4"/>
        <w:spacing w:line="400" w:lineRule="exact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听了他们的故事你有什么要说的？谈感受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三、展示读书手抄报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乙：名人爱读书，我们大家也都是书的好朋友，都喜欢读书！周末，我们班的许多同学还做了一份读书手抄报呢，请欣赏他们带给我们的精彩小报。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展示手抄报并介绍，并朗读自己的</w:t>
      </w:r>
      <w:hyperlink r:id="rId4" w:tooltip="读后感" w:history="1">
        <w:r>
          <w:rPr>
            <w:rStyle w:val="a3"/>
            <w:rFonts w:asciiTheme="minorEastAsia" w:eastAsiaTheme="minorEastAsia" w:hAnsiTheme="minorEastAsia" w:cs="宋体" w:hint="eastAsia"/>
            <w:color w:val="2B2B2B"/>
            <w:sz w:val="24"/>
            <w:szCs w:val="24"/>
          </w:rPr>
          <w:t>读后感</w:t>
        </w:r>
      </w:hyperlink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四、展示阅读记录卡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乙：同学们，我相信在座的每一位同学都读过课外书籍，并在阅读过程中受到过启发教育，有过深切的体会。下面请各位同学拿出自己的阅读笔记在小组里互相交流吧。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甲：同学们的阅读笔记都各有特色。下面请几位同学来展示一下并介绍他们读的好书吧！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五、推荐好书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（推荐好书——带上自己的书，并读读自己的阅读卡）（4名同学）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乙：感谢同学们的精彩推荐。我倒觉得可以用4个字来概括读书的好处！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Chars="400" w:firstLine="96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那就是 “开卷有益”！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甲：世界上有这么多书，到底哪些书才是好书，才适合我们看呢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乙：这是一个值得我们探讨的问题。上周，我们各小队对这个问题作了讨论和交流。现在，就请他们来给我们作一个汇报吧！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甲：有请第一小队。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第一小队：我认为要看适合我们年龄的书，所以我向大家推荐童话类书籍，如《格林童话》、《安徒生童话》等，这些书会把我们带到神奇的世界，那里有猫和老鼠、有海的女儿、有拇指姑娘……我们小队的同学特别喜欢看这一类书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乙：说得好，有请第二小组。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lastRenderedPageBreak/>
        <w:t>第二小队：我们觉得有助于学习的书也很适合我们。如《</w:t>
      </w:r>
      <w:hyperlink r:id="rId5" w:tooltip="作文" w:history="1">
        <w:r>
          <w:rPr>
            <w:rStyle w:val="a3"/>
            <w:rFonts w:asciiTheme="minorEastAsia" w:eastAsiaTheme="minorEastAsia" w:hAnsiTheme="minorEastAsia" w:cs="宋体" w:hint="eastAsia"/>
            <w:color w:val="2B2B2B"/>
            <w:sz w:val="24"/>
            <w:szCs w:val="24"/>
          </w:rPr>
          <w:t>作文</w:t>
        </w:r>
      </w:hyperlink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大全》、《趣味数学》等。这些书不但有助于我们学习，还有助于开发我们的大脑，提高我们的学习兴趣。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甲：谢谢你，有请第三小队。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第三小队：我们小队向大家推荐的是《生活中的科学知识》、《趣味科学小实验》这类书籍，看这类书不仅能增长知识，激发我们爱科学、学科学的兴趣，而且还可以亲自动手做一做，培养我们的动手能力。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乙：是的，动脑又动手，看这类书真是收获满满。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下面有请第四小队。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第四小队：我们向大家推荐的是《脑筋急转弯》、《幽默故事》这类书，因为这类书能丰富我们的生活，给我们带来乐趣。下面我就考大家一个脑筋急转弯。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再讲个笑话让大家开心开心吧！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甲：听了这么多，我明白了，“好书”的标准是思想性好，知识性强，趣味性浓，种类丰富，深浅适宜。所以，我们要坚决远离那些思想不健康、语言粗俗、充满暴力的书，以免受到毒害。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乙：是啊，好书才是我们真正的朋友。看来适合我们读的好书还真多呀！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合：此时此刻，我们最想说的话是——和好书交朋友，我们最想做的事是——和好书交朋友！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七、评比班级里的“阅读小明星”。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自从学校开展“书香校园”活动以来，我们班涌现了一大批好读书、读好书的同学：他们有的坚持每天课外阅读半小时以上，有的做读书笔记，有的同学阅读兴趣广泛。他们这种乐学、勤学、会学的精神值得我们每个人学习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乙：经过大家的评选，已选出了班级的“阅读小明星”，请秦老师宣读名单并为他们颁奖。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甲：让我们用最热烈的掌声为获奖同学表示祝贺，希望他们再接再厉，在“书香校园”活动中再创佳绩！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八、总结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乙：同学们，爱书吧！它是人类知识和力量的源泉。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甲：让我们把冰心奶奶的话牢记心间：（课件出示、生齐读）读书好，好读书，读好书。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乙：虽然今天我们的主题班会开得很短。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甲：虽然我们手头和身边的书籍还很有限。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乙：但是，属于我们一生的书，永远也读不完。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lastRenderedPageBreak/>
        <w:t>合：让我们都来和好书交朋友，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甲：带着一份热情，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乙：带着一个梦想，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甲：带着一份执着，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乙：尽情畅游书海，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合：享受读书的快乐！让好书陪伴我们成长道路上的每一天！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九、班主任总结：（下面有请班主任老师讲话）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一本书，可以是一个故事，一段人生，一种精神。一本好书，能带你走进知识的殿堂，让你在知识的海洋里尽情游弋；一本好书，能陶冶你的情操，提升你的品德；一本好书，能引领你走向成功的彼岸，迎接光明的人生。</w:t>
      </w:r>
      <w:r w:rsidR="009E12FF"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请</w:t>
      </w: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一起来记住我们的读书口号吧——我读书、我快乐、我成长！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活动总结：</w:t>
      </w:r>
    </w:p>
    <w:p w:rsidR="00316FD9" w:rsidRDefault="00316FD9" w:rsidP="00316FD9">
      <w:pPr>
        <w:shd w:val="clear" w:color="auto" w:fill="FFFFFF"/>
        <w:adjustRightInd/>
        <w:snapToGrid/>
        <w:spacing w:after="0" w:line="400" w:lineRule="exact"/>
        <w:ind w:firstLine="480"/>
        <w:rPr>
          <w:rFonts w:asciiTheme="minorEastAsia" w:eastAsiaTheme="minorEastAsia" w:hAnsiTheme="minorEastAsia" w:cs="宋体"/>
          <w:color w:val="2B2B2B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2B2B2B"/>
          <w:sz w:val="24"/>
          <w:szCs w:val="24"/>
        </w:rPr>
        <w:t>通过本次活动，让学生们了解了一些名人故事，通过故事实例知道了名人成功的道路，认识到了学习读书的重要性。大家更加喜欢亲近书本、喜爱读书，也让他们懂得了书是知识的源泉，激发了他们多读书的兴趣。尤其是大家都认识到了课外阅读的重要性，开展课外阅读才是充实知识与技能的最好途径。利用好课余时间，多读书，读好书，长思考，重分享，才能把课外阅读中的精华更好的理解运用与拓展。</w:t>
      </w:r>
    </w:p>
    <w:p w:rsidR="00316FD9" w:rsidRDefault="00316FD9" w:rsidP="00316FD9">
      <w:pPr>
        <w:spacing w:line="220" w:lineRule="atLeast"/>
        <w:rPr>
          <w:rFonts w:ascii="宋体" w:eastAsia="宋体" w:hAnsi="宋体" w:cs="Times New Roman"/>
          <w:sz w:val="24"/>
          <w:szCs w:val="24"/>
        </w:rPr>
      </w:pPr>
    </w:p>
    <w:p w:rsidR="006855B8" w:rsidRDefault="006855B8" w:rsidP="006855B8">
      <w:pPr>
        <w:rPr>
          <w:rFonts w:ascii="微软雅黑" w:hAnsi="微软雅黑"/>
          <w:color w:val="333333"/>
          <w:shd w:val="clear" w:color="auto" w:fill="FFFFFF"/>
        </w:rPr>
      </w:pPr>
      <w:r>
        <w:rPr>
          <w:rFonts w:ascii="微软雅黑" w:hAnsi="微软雅黑" w:hint="eastAsia"/>
          <w:color w:val="333333"/>
          <w:shd w:val="clear" w:color="auto" w:fill="FFFFFF"/>
        </w:rPr>
        <w:t>匡衡凿壁偷光：</w:t>
      </w:r>
    </w:p>
    <w:p w:rsidR="00316FD9" w:rsidRDefault="006855B8" w:rsidP="006855B8">
      <w:pPr>
        <w:ind w:firstLineChars="200" w:firstLine="440"/>
        <w:rPr>
          <w:rFonts w:ascii="微软雅黑" w:hAnsi="微软雅黑"/>
          <w:color w:val="333333"/>
          <w:shd w:val="clear" w:color="auto" w:fill="FFFFFF"/>
        </w:rPr>
      </w:pPr>
      <w:r>
        <w:rPr>
          <w:rFonts w:ascii="微软雅黑" w:hAnsi="微软雅黑" w:hint="eastAsia"/>
          <w:color w:val="333333"/>
          <w:shd w:val="clear" w:color="auto" w:fill="FFFFFF"/>
        </w:rPr>
        <w:t>汉朝时，有一个人叫匡衡，出身在一个穷苦的农民家庭。他从幼年起就酷爱读书。白天要劳动，没有多少空余时间，晚上很想读书，却穷得点不起灯，他为此很苦恼。后来，他发现邻居家夜夜有灯光，就想了个办法。因为邻家点灯的房子和他的住室之间，只隔着一堵墙，于是，他便在墙上凿了个小孔。灯光果然从小孔里透过来了。他高兴得跳了起来。从此以后，他每夜蹲在墙脚，借着这一线亮光读书，直到邻居家熄了灯，他才心满意足地去睡觉。</w:t>
      </w:r>
    </w:p>
    <w:p w:rsidR="006855B8" w:rsidRDefault="006855B8" w:rsidP="006855B8">
      <w:pPr>
        <w:ind w:firstLineChars="200" w:firstLine="440"/>
        <w:rPr>
          <w:rFonts w:ascii="微软雅黑" w:hAnsi="微软雅黑"/>
          <w:color w:val="333333"/>
          <w:shd w:val="clear" w:color="auto" w:fill="FFFFFF"/>
        </w:rPr>
      </w:pPr>
      <w:r>
        <w:rPr>
          <w:rFonts w:ascii="微软雅黑" w:hAnsi="微软雅黑" w:hint="eastAsia"/>
          <w:color w:val="333333"/>
          <w:shd w:val="clear" w:color="auto" w:fill="FFFFFF"/>
        </w:rPr>
        <w:t>匡衡就是这样勤奋好学，后来他做了</w:t>
      </w:r>
      <w:hyperlink r:id="rId6" w:tgtFrame="_blank" w:history="1">
        <w:r>
          <w:rPr>
            <w:rStyle w:val="a3"/>
            <w:rFonts w:ascii="微软雅黑" w:hAnsi="微软雅黑" w:hint="eastAsia"/>
            <w:color w:val="3F88BF"/>
            <w:u w:val="none"/>
            <w:shd w:val="clear" w:color="auto" w:fill="FFFFFF"/>
          </w:rPr>
          <w:t>汉元帝</w:t>
        </w:r>
      </w:hyperlink>
      <w:r>
        <w:rPr>
          <w:rFonts w:ascii="微软雅黑" w:hAnsi="微软雅黑" w:hint="eastAsia"/>
          <w:color w:val="333333"/>
          <w:shd w:val="clear" w:color="auto" w:fill="FFFFFF"/>
        </w:rPr>
        <w:t>的丞相，成为西汉时期有名的学者。</w:t>
      </w:r>
    </w:p>
    <w:p w:rsidR="006855B8" w:rsidRDefault="006855B8" w:rsidP="006855B8">
      <w:pPr>
        <w:pStyle w:val="a5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悬梁刺股的故事：</w:t>
      </w:r>
    </w:p>
    <w:p w:rsidR="006855B8" w:rsidRDefault="006855B8" w:rsidP="006855B8">
      <w:pPr>
        <w:pStyle w:val="a5"/>
        <w:shd w:val="clear" w:color="auto" w:fill="FFFFFF"/>
        <w:spacing w:before="255" w:beforeAutospacing="0" w:after="255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东汉时候，有个人名叫孙敬，是著名的政治家。他年轻时勤奋好学，经常关起门，独自一人不停地读书。 每天从早到晚读书，常常是废寝忘食。读书时间长，劳累了，还不休息。时间久了，疲倦得直打瞌睡。 他怕影响自己的读书学习，就想出了一个特别的办法。古时候，男子的头发很长。他就找一根绳子， </w:t>
      </w:r>
      <w:r>
        <w:rPr>
          <w:rFonts w:ascii="微软雅黑" w:eastAsia="微软雅黑" w:hAnsi="微软雅黑" w:hint="eastAsia"/>
          <w:color w:val="333333"/>
        </w:rPr>
        <w:lastRenderedPageBreak/>
        <w:t>一头牢牢地绑在房梁上。当他读书疲劳时打盹了，头一低，绳子就会牵住头发，这样会把头皮扯痛了， 马上就清醒了，再继续读书学习。</w:t>
      </w:r>
    </w:p>
    <w:p w:rsidR="006855B8" w:rsidRDefault="006855B8" w:rsidP="006855B8">
      <w:pPr>
        <w:pStyle w:val="a5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这就是孙敬悬梁的故事。</w:t>
      </w:r>
    </w:p>
    <w:p w:rsidR="006855B8" w:rsidRDefault="00C157C4" w:rsidP="006855B8">
      <w:pPr>
        <w:pStyle w:val="a5"/>
        <w:shd w:val="clear" w:color="auto" w:fill="FFFFFF"/>
        <w:spacing w:before="255" w:beforeAutospacing="0" w:after="255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hyperlink r:id="rId7" w:tgtFrame="_blank" w:history="1">
        <w:r w:rsidR="006855B8">
          <w:rPr>
            <w:rStyle w:val="a3"/>
            <w:rFonts w:ascii="微软雅黑" w:eastAsia="微软雅黑" w:hAnsi="微软雅黑" w:hint="eastAsia"/>
            <w:color w:val="3F88BF"/>
          </w:rPr>
          <w:t>战国时期</w:t>
        </w:r>
      </w:hyperlink>
      <w:r w:rsidR="006855B8">
        <w:rPr>
          <w:rFonts w:ascii="微软雅黑" w:eastAsia="微软雅黑" w:hAnsi="微软雅黑" w:hint="eastAsia"/>
          <w:color w:val="333333"/>
        </w:rPr>
        <w:t>，有一个人名叫</w:t>
      </w:r>
      <w:hyperlink r:id="rId8" w:tgtFrame="_blank" w:history="1">
        <w:r w:rsidR="006855B8">
          <w:rPr>
            <w:rStyle w:val="a3"/>
            <w:rFonts w:ascii="微软雅黑" w:eastAsia="微软雅黑" w:hAnsi="微软雅黑" w:hint="eastAsia"/>
            <w:color w:val="3F88BF"/>
          </w:rPr>
          <w:t>苏秦</w:t>
        </w:r>
      </w:hyperlink>
      <w:r w:rsidR="006855B8">
        <w:rPr>
          <w:rFonts w:ascii="微软雅黑" w:eastAsia="微软雅黑" w:hAnsi="微软雅黑" w:hint="eastAsia"/>
          <w:color w:val="333333"/>
        </w:rPr>
        <w:t>，也是著名的政治家。在年轻时，由于学问不深，曾到好多地方做事， 都不受重视。回家后，家人对他也很冷淡，瞧不起他。这对他的刺激很大。所以，他下定决心，发奋读书。 他常常读书到深夜，很疲倦，常打盹，</w:t>
      </w:r>
      <w:r w:rsidR="00A00F85">
        <w:rPr>
          <w:rFonts w:ascii="微软雅黑" w:eastAsia="微软雅黑" w:hAnsi="微软雅黑" w:hint="eastAsia"/>
          <w:color w:val="333333"/>
        </w:rPr>
        <w:t>一</w:t>
      </w:r>
      <w:r w:rsidR="006855B8">
        <w:rPr>
          <w:rFonts w:ascii="微软雅黑" w:eastAsia="微软雅黑" w:hAnsi="微软雅黑" w:hint="eastAsia"/>
          <w:color w:val="333333"/>
        </w:rPr>
        <w:t>直想睡觉。于是他想出了一个方法，准备一把锥子，一打瞌睡， 就用锥子往自己的大腿上刺一下。这样，猛然间感到疼痛，使自己清醒起来，再坚持读书。 这就是</w:t>
      </w:r>
      <w:hyperlink r:id="rId9" w:tgtFrame="_blank" w:history="1">
        <w:r w:rsidR="006855B8">
          <w:rPr>
            <w:rStyle w:val="a3"/>
            <w:rFonts w:ascii="微软雅黑" w:eastAsia="微软雅黑" w:hAnsi="微软雅黑" w:hint="eastAsia"/>
            <w:color w:val="3F88BF"/>
          </w:rPr>
          <w:t>苏秦</w:t>
        </w:r>
      </w:hyperlink>
      <w:r w:rsidR="006855B8">
        <w:rPr>
          <w:rFonts w:ascii="微软雅黑" w:eastAsia="微软雅黑" w:hAnsi="微软雅黑" w:hint="eastAsia"/>
          <w:color w:val="333333"/>
        </w:rPr>
        <w:t>"刺股"的故事。</w:t>
      </w:r>
    </w:p>
    <w:p w:rsidR="00A00F85" w:rsidRDefault="00A00F85" w:rsidP="00A00F85">
      <w:pPr>
        <w:pStyle w:val="a5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囊萤映雪的故事：</w:t>
      </w:r>
    </w:p>
    <w:p w:rsidR="00A00F85" w:rsidRDefault="00A00F85" w:rsidP="00A00F85">
      <w:pPr>
        <w:pStyle w:val="a5"/>
        <w:shd w:val="clear" w:color="auto" w:fill="FFFFFF"/>
        <w:spacing w:before="0" w:beforeAutospacing="0" w:after="255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囊萤：晋朝时候，有个读书人名叫车胤，从小就非常热爱学习，可是家里非常贫穷，没有钱购买灯油，所以一到晚上就无法读书了。一个夏天的夜晚，车胤注意到发出光芒的萤火虫，传播光亮，心想要是把这些光亮聚拢起来，作为读书之用，该有多好啊。他受到启发，想了一阵，终于想出一个绝妙的主意。他回家做了一个纱囊，然后到处去找萤火虫，将它们放在纱囊中。这样，屋里的纱囊就能放出光亮，到了晚上，车胤借着纱囊中透出来的光亮，一心一意地苦读诗文。</w:t>
      </w:r>
    </w:p>
    <w:p w:rsidR="00A00F85" w:rsidRDefault="00A00F85" w:rsidP="00A00F85">
      <w:pPr>
        <w:pStyle w:val="a5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映雪：晋朝时候，还有个读书人叫孙康，家里也十分穷。他白天必须到田里干活，只有晚上才有空闲读书，他也没钱买灯油作照明之用。为了能坚持学习，他经常在雪夜之中，坐在门口，借助积雪反射出来的月光读书学习。</w:t>
      </w:r>
    </w:p>
    <w:p w:rsidR="00A00F85" w:rsidRDefault="00A00F85" w:rsidP="00A00F85">
      <w:pPr>
        <w:pStyle w:val="a5"/>
        <w:shd w:val="clear" w:color="auto" w:fill="FFFFFF"/>
        <w:spacing w:before="255" w:beforeAutospacing="0" w:after="255" w:afterAutospacing="0" w:line="420" w:lineRule="atLeast"/>
        <w:rPr>
          <w:rFonts w:ascii="微软雅黑" w:eastAsia="微软雅黑" w:hAnsi="微软雅黑"/>
          <w:color w:val="333333"/>
        </w:rPr>
      </w:pPr>
    </w:p>
    <w:p w:rsidR="006855B8" w:rsidRDefault="006855B8" w:rsidP="006855B8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A2A21"/>
    <w:rsid w:val="00316FD9"/>
    <w:rsid w:val="00323B43"/>
    <w:rsid w:val="003D37D8"/>
    <w:rsid w:val="00426133"/>
    <w:rsid w:val="004358AB"/>
    <w:rsid w:val="005E460A"/>
    <w:rsid w:val="006855B8"/>
    <w:rsid w:val="008B7726"/>
    <w:rsid w:val="009E12FF"/>
    <w:rsid w:val="00A00F85"/>
    <w:rsid w:val="00C157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FD9"/>
    <w:rPr>
      <w:color w:val="0000FF"/>
      <w:u w:val="single"/>
    </w:rPr>
  </w:style>
  <w:style w:type="paragraph" w:styleId="a4">
    <w:name w:val="Plain Text"/>
    <w:basedOn w:val="a"/>
    <w:link w:val="Char"/>
    <w:semiHidden/>
    <w:unhideWhenUsed/>
    <w:rsid w:val="00316FD9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4"/>
    </w:rPr>
  </w:style>
  <w:style w:type="character" w:customStyle="1" w:styleId="Char">
    <w:name w:val="纯文本 Char"/>
    <w:basedOn w:val="a0"/>
    <w:link w:val="a4"/>
    <w:semiHidden/>
    <w:rsid w:val="00316FD9"/>
    <w:rPr>
      <w:rFonts w:ascii="宋体" w:eastAsia="宋体" w:hAnsi="Courier New" w:cs="Times New Roman"/>
      <w:kern w:val="2"/>
      <w:sz w:val="21"/>
      <w:szCs w:val="24"/>
    </w:rPr>
  </w:style>
  <w:style w:type="paragraph" w:styleId="a5">
    <w:name w:val="Normal (Web)"/>
    <w:basedOn w:val="a"/>
    <w:uiPriority w:val="99"/>
    <w:semiHidden/>
    <w:unhideWhenUsed/>
    <w:rsid w:val="006855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8B%8F%E7%A7%A6&amp;tn=SE_PcZhidaonwhc_ngpagmjz&amp;rsv_dl=gh_pc_zhi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6%88%98%E5%9B%BD%E6%97%B6%E6%9C%9F&amp;tn=SE_PcZhidaonwhc_ngpagmjz&amp;rsv_dl=gh_pc_zhid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6%B1%89%E5%85%83%E5%B8%9D&amp;tn=SE_PcZhidaonwhc_ngpagmjz&amp;rsv_dl=gh_pc_zhida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kstk.com/article/zuowe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kstk.com/article/duhouhan.htm" TargetMode="External"/><Relationship Id="rId9" Type="http://schemas.openxmlformats.org/officeDocument/2006/relationships/hyperlink" Target="https://www.baidu.com/s?wd=%E8%8B%8F%E7%A7%A6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2019-12-15T09:26:00Z</dcterms:modified>
</cp:coreProperties>
</file>